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44" w:rsidRPr="00F74144" w:rsidRDefault="00F74144" w:rsidP="00F7414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1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F74144" w:rsidRPr="00F74144" w:rsidRDefault="00F74144" w:rsidP="00F7414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1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«УЧЕБНО-ПРОИЗВОДСТВЕННЫЙ ЦЕНТР»</w:t>
      </w:r>
    </w:p>
    <w:p w:rsidR="00F74144" w:rsidRPr="00F74144" w:rsidRDefault="00F74144" w:rsidP="00F7414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1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МР «МЕГИНО-КАНГАЛАССКИЙ УЛУС»</w:t>
      </w:r>
    </w:p>
    <w:p w:rsidR="00F74144" w:rsidRPr="00F74144" w:rsidRDefault="00F74144" w:rsidP="00F74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3375"/>
        <w:gridCol w:w="2821"/>
        <w:gridCol w:w="3375"/>
      </w:tblGrid>
      <w:tr w:rsidR="00F74144" w:rsidRPr="00F74144" w:rsidTr="009C091C">
        <w:tc>
          <w:tcPr>
            <w:tcW w:w="3375" w:type="dxa"/>
            <w:shd w:val="clear" w:color="auto" w:fill="auto"/>
          </w:tcPr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ПРИНЯТО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педагогическом Совете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МАУДО УПЦ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Протокол___________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«_____»______________20__г</w:t>
            </w:r>
            <w:r w:rsidRPr="00F741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СОГЛАСОВАНО: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председатель Совета Учреждения МАУДО УПЦ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_________</w:t>
            </w: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Борисова М.Г.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«_____»_________20__г.</w:t>
            </w:r>
          </w:p>
        </w:tc>
        <w:tc>
          <w:tcPr>
            <w:tcW w:w="3375" w:type="dxa"/>
            <w:shd w:val="clear" w:color="auto" w:fill="auto"/>
          </w:tcPr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 МАУДО «УПЦ»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______________Скрябин И.М.</w:t>
            </w:r>
          </w:p>
          <w:p w:rsidR="00F74144" w:rsidRPr="00F74144" w:rsidRDefault="00F74144" w:rsidP="00F741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41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«_____»______________20__г.</w:t>
            </w:r>
          </w:p>
        </w:tc>
      </w:tr>
    </w:tbl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F7414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74144" w:rsidRPr="00F74144" w:rsidRDefault="00F74144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1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74144" w:rsidRPr="00F74144" w:rsidRDefault="008420CD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F74144">
        <w:rPr>
          <w:rFonts w:ascii="Times New Roman" w:hAnsi="Times New Roman" w:cs="Times New Roman"/>
          <w:sz w:val="32"/>
          <w:szCs w:val="32"/>
        </w:rPr>
        <w:t xml:space="preserve">о режиме занятий обучающихся </w:t>
      </w:r>
    </w:p>
    <w:p w:rsidR="008420CD" w:rsidRPr="00F74144" w:rsidRDefault="008420CD" w:rsidP="008420C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F74144">
        <w:rPr>
          <w:rFonts w:ascii="Times New Roman" w:hAnsi="Times New Roman" w:cs="Times New Roman"/>
          <w:sz w:val="32"/>
          <w:szCs w:val="32"/>
        </w:rPr>
        <w:t>МАУ</w:t>
      </w:r>
      <w:r w:rsidRPr="00F74144">
        <w:rPr>
          <w:rFonts w:ascii="Times New Roman" w:hAnsi="Times New Roman" w:cs="Times New Roman"/>
          <w:sz w:val="32"/>
          <w:szCs w:val="32"/>
        </w:rPr>
        <w:t xml:space="preserve">ДО </w:t>
      </w:r>
      <w:r w:rsidRPr="00F74144">
        <w:rPr>
          <w:rFonts w:ascii="Times New Roman" w:hAnsi="Times New Roman" w:cs="Times New Roman"/>
          <w:sz w:val="32"/>
          <w:szCs w:val="32"/>
        </w:rPr>
        <w:t>«Учебно-производственный центр»</w:t>
      </w:r>
    </w:p>
    <w:p w:rsidR="00F74144" w:rsidRPr="00F74144" w:rsidRDefault="00F74144" w:rsidP="00F7414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4144" w:rsidRDefault="00F7414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B1A66" w:rsidRPr="008420CD" w:rsidRDefault="00F74144" w:rsidP="00F7414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Майя, 2016 г.</w:t>
      </w:r>
    </w:p>
    <w:p w:rsidR="008420CD" w:rsidRPr="008420CD" w:rsidRDefault="008420CD" w:rsidP="008420CD">
      <w:pPr>
        <w:pStyle w:val="a3"/>
        <w:numPr>
          <w:ilvl w:val="0"/>
          <w:numId w:val="1"/>
        </w:numPr>
        <w:spacing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C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8420CD">
        <w:rPr>
          <w:rFonts w:ascii="Times New Roman" w:hAnsi="Times New Roman" w:cs="Times New Roman"/>
          <w:b/>
          <w:sz w:val="24"/>
          <w:szCs w:val="24"/>
        </w:rPr>
        <w:t>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режим занятий обучающихся 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</w:t>
      </w:r>
      <w:r w:rsidRPr="008420CD">
        <w:rPr>
          <w:rFonts w:ascii="Times New Roman" w:hAnsi="Times New Roman" w:cs="Times New Roman"/>
          <w:sz w:val="24"/>
          <w:szCs w:val="24"/>
        </w:rPr>
        <w:t xml:space="preserve">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«Учебно-производственный ц</w:t>
      </w:r>
      <w:r w:rsidRPr="008420CD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» (далее</w:t>
      </w:r>
      <w:r w:rsidRPr="008420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420CD">
        <w:rPr>
          <w:rFonts w:ascii="Times New Roman" w:hAnsi="Times New Roman" w:cs="Times New Roman"/>
          <w:sz w:val="24"/>
          <w:szCs w:val="24"/>
        </w:rPr>
        <w:t>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1.2. Нормативно-правовой базой разработки настоящего Положения являются следующие документы: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Конвенция ООН о правах ребёнка, Декларация прав ребенка;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Конституция РФ от 12.12.1993 г.;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24.07.1998г. № 124-ФЗ (с изменениями от 20.07.2000 г. № 103-ФЗ);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 – ФЗ, гл.3,ст. 30, п.2.;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 июля 2014г. №41;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29 августа 2013г. №1008 «О порядке организации и осуществления образовательной деятельности по дополнительным общеобразовательным программам»;</w:t>
      </w:r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Устав</w:t>
      </w:r>
      <w:r w:rsidRPr="008420CD"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Годовой календарный учебный график работы</w:t>
      </w:r>
      <w:r w:rsidRPr="008420CD"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20CD" w:rsidRPr="008420CD" w:rsidRDefault="008420CD" w:rsidP="008420CD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420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0CD">
        <w:rPr>
          <w:rFonts w:ascii="Times New Roman" w:hAnsi="Times New Roman" w:cs="Times New Roman"/>
          <w:sz w:val="24"/>
          <w:szCs w:val="24"/>
        </w:rPr>
        <w:t>;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1.3. Режим занятий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20CD">
        <w:rPr>
          <w:rFonts w:ascii="Times New Roman" w:hAnsi="Times New Roman" w:cs="Times New Roman"/>
          <w:sz w:val="24"/>
          <w:szCs w:val="24"/>
        </w:rPr>
        <w:t>действует в течение учебного года согласно расписанию занятий.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1.4. Расписание занятий составляется администрацией </w:t>
      </w:r>
      <w:r w:rsidRPr="008420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20CD">
        <w:rPr>
          <w:rFonts w:ascii="Times New Roman" w:hAnsi="Times New Roman" w:cs="Times New Roman"/>
          <w:sz w:val="24"/>
          <w:szCs w:val="24"/>
        </w:rPr>
        <w:t>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1.5. Временное изменение режима занятий возможно только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, согласованного с директором </w:t>
      </w:r>
      <w:r w:rsidRPr="008420CD">
        <w:rPr>
          <w:rFonts w:ascii="Times New Roman" w:hAnsi="Times New Roman" w:cs="Times New Roman"/>
          <w:sz w:val="24"/>
          <w:szCs w:val="24"/>
        </w:rPr>
        <w:t>Учреждения</w:t>
      </w:r>
      <w:r w:rsidRPr="008420CD">
        <w:rPr>
          <w:rFonts w:ascii="Times New Roman" w:hAnsi="Times New Roman" w:cs="Times New Roman"/>
          <w:sz w:val="24"/>
          <w:szCs w:val="24"/>
        </w:rPr>
        <w:t>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1.6. Настоящее положение принято с учетом мнения коллегиального органа управления - управляющего совета</w:t>
      </w:r>
    </w:p>
    <w:p w:rsidR="00075CF6" w:rsidRDefault="00075CF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CD" w:rsidRPr="00075CF6" w:rsidRDefault="008420CD" w:rsidP="00075CF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F6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2.1. Упорядочение образовательного процесса в соответствии с нормативно-правовыми документами.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2.2.Обеспечение конституционных прав обучающихся на образование и </w:t>
      </w:r>
      <w:proofErr w:type="spellStart"/>
      <w:r w:rsidRPr="008420C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8420CD">
        <w:rPr>
          <w:rFonts w:ascii="Times New Roman" w:hAnsi="Times New Roman" w:cs="Times New Roman"/>
          <w:sz w:val="24"/>
          <w:szCs w:val="24"/>
        </w:rPr>
        <w:t>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0CD" w:rsidRPr="00075CF6" w:rsidRDefault="008420CD" w:rsidP="00075CF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F6">
        <w:rPr>
          <w:rFonts w:ascii="Times New Roman" w:hAnsi="Times New Roman" w:cs="Times New Roman"/>
          <w:b/>
          <w:sz w:val="24"/>
          <w:szCs w:val="24"/>
        </w:rPr>
        <w:t>III. Режим занятий обучающихся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3.1. Режим занятий обучающихся регламентируется годовым календарным учебным графиком, расписанием занятий</w:t>
      </w:r>
      <w:r w:rsidR="00075CF6">
        <w:rPr>
          <w:rFonts w:ascii="Times New Roman" w:hAnsi="Times New Roman" w:cs="Times New Roman"/>
          <w:sz w:val="24"/>
          <w:szCs w:val="24"/>
        </w:rPr>
        <w:t xml:space="preserve"> МАУДО УПЦ</w:t>
      </w:r>
      <w:r w:rsidRPr="008420CD">
        <w:rPr>
          <w:rFonts w:ascii="Times New Roman" w:hAnsi="Times New Roman" w:cs="Times New Roman"/>
          <w:sz w:val="24"/>
          <w:szCs w:val="24"/>
        </w:rPr>
        <w:t>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3.2. Единицей измерения учебного времени и основной формой организации учебно-воспитательной работы в </w:t>
      </w:r>
      <w:r w:rsidRPr="008420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20CD">
        <w:rPr>
          <w:rFonts w:ascii="Times New Roman" w:hAnsi="Times New Roman" w:cs="Times New Roman"/>
          <w:sz w:val="24"/>
          <w:szCs w:val="24"/>
        </w:rPr>
        <w:t>является учебное занятие.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3.3. Учебные занятия ведутся как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Учреждения</w:t>
      </w:r>
      <w:r w:rsidRPr="008420CD">
        <w:rPr>
          <w:rFonts w:ascii="Times New Roman" w:hAnsi="Times New Roman" w:cs="Times New Roman"/>
          <w:sz w:val="24"/>
          <w:szCs w:val="24"/>
        </w:rPr>
        <w:t>, так и на базе образовательных учреждений</w:t>
      </w:r>
      <w:r w:rsidR="00075CF6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8420CD">
        <w:rPr>
          <w:rFonts w:ascii="Times New Roman" w:hAnsi="Times New Roman" w:cs="Times New Roman"/>
          <w:sz w:val="24"/>
          <w:szCs w:val="24"/>
        </w:rPr>
        <w:t>, организаций на основе договоров о взаимодействии.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3.4. Учебный год в </w:t>
      </w:r>
      <w:r w:rsidRPr="008420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75CF6">
        <w:rPr>
          <w:rFonts w:ascii="Times New Roman" w:hAnsi="Times New Roman" w:cs="Times New Roman"/>
          <w:sz w:val="24"/>
          <w:szCs w:val="24"/>
        </w:rPr>
        <w:t>начинается с 1</w:t>
      </w:r>
      <w:r w:rsidRPr="008420CD">
        <w:rPr>
          <w:rFonts w:ascii="Times New Roman" w:hAnsi="Times New Roman" w:cs="Times New Roman"/>
          <w:sz w:val="24"/>
          <w:szCs w:val="24"/>
        </w:rPr>
        <w:t xml:space="preserve"> сентября.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3.5. Продолжительность учебного года определяется Уставом </w:t>
      </w:r>
      <w:r w:rsidRPr="008420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- с 1</w:t>
      </w:r>
      <w:r w:rsidRPr="008420CD">
        <w:rPr>
          <w:rFonts w:ascii="Times New Roman" w:hAnsi="Times New Roman" w:cs="Times New Roman"/>
          <w:sz w:val="24"/>
          <w:szCs w:val="24"/>
        </w:rPr>
        <w:t xml:space="preserve"> сентября по 31 мая.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3.6. Сроки летних каникул - с 1 июня по 31 августа.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3.7.</w:t>
      </w:r>
      <w:r w:rsidR="00075CF6" w:rsidRPr="00075CF6">
        <w:t xml:space="preserve"> </w:t>
      </w:r>
      <w:r w:rsidR="00075CF6" w:rsidRPr="00075CF6">
        <w:rPr>
          <w:rFonts w:ascii="Times New Roman" w:hAnsi="Times New Roman" w:cs="Times New Roman"/>
          <w:sz w:val="24"/>
          <w:szCs w:val="24"/>
        </w:rPr>
        <w:t>Продолжительность учебной недели – пятидневная для обучающихся всех уровней образования.</w:t>
      </w:r>
      <w:r w:rsidR="00075CF6">
        <w:rPr>
          <w:rFonts w:ascii="Times New Roman" w:hAnsi="Times New Roman" w:cs="Times New Roman"/>
          <w:sz w:val="24"/>
          <w:szCs w:val="24"/>
        </w:rPr>
        <w:t xml:space="preserve"> Обучение проводится в одну смену</w:t>
      </w:r>
      <w:r w:rsidR="00075CF6" w:rsidRPr="00075CF6">
        <w:t xml:space="preserve"> </w:t>
      </w:r>
      <w:r>
        <w:rPr>
          <w:rFonts w:ascii="Times New Roman" w:hAnsi="Times New Roman" w:cs="Times New Roman"/>
          <w:sz w:val="24"/>
          <w:szCs w:val="24"/>
        </w:rPr>
        <w:t>с 14</w:t>
      </w:r>
      <w:r w:rsidR="009B1A66">
        <w:rPr>
          <w:rFonts w:ascii="Times New Roman" w:hAnsi="Times New Roman" w:cs="Times New Roman"/>
          <w:sz w:val="24"/>
          <w:szCs w:val="24"/>
        </w:rPr>
        <w:t>-00 до 18</w:t>
      </w:r>
      <w:r w:rsidRPr="008420CD">
        <w:rPr>
          <w:rFonts w:ascii="Times New Roman" w:hAnsi="Times New Roman" w:cs="Times New Roman"/>
          <w:sz w:val="24"/>
          <w:szCs w:val="24"/>
        </w:rPr>
        <w:t>-00,</w:t>
      </w:r>
      <w:r w:rsidR="009B1A66">
        <w:rPr>
          <w:rFonts w:ascii="Times New Roman" w:hAnsi="Times New Roman" w:cs="Times New Roman"/>
          <w:sz w:val="24"/>
          <w:szCs w:val="24"/>
        </w:rPr>
        <w:t xml:space="preserve"> для обучающихся 16-18 лет до 20</w:t>
      </w:r>
      <w:r w:rsidRPr="008420CD">
        <w:rPr>
          <w:rFonts w:ascii="Times New Roman" w:hAnsi="Times New Roman" w:cs="Times New Roman"/>
          <w:sz w:val="24"/>
          <w:szCs w:val="24"/>
        </w:rPr>
        <w:t xml:space="preserve">.00. Выходные дни – </w:t>
      </w:r>
      <w:r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9B1A6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CD">
        <w:rPr>
          <w:rFonts w:ascii="Times New Roman" w:hAnsi="Times New Roman" w:cs="Times New Roman"/>
          <w:sz w:val="24"/>
          <w:szCs w:val="24"/>
        </w:rPr>
        <w:t>нерабочие праздничные дни, установленные законодательством Российской Федерации.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3.8.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</w:t>
      </w:r>
    </w:p>
    <w:p w:rsidR="00075CF6" w:rsidRDefault="008420CD" w:rsidP="00075CF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04 июля 2014г. №41;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СанПиН 2.4.4.3172-14</w:t>
      </w:r>
      <w:r w:rsidR="000E412D">
        <w:rPr>
          <w:rFonts w:ascii="Times New Roman" w:hAnsi="Times New Roman" w:cs="Times New Roman"/>
          <w:sz w:val="24"/>
          <w:szCs w:val="24"/>
        </w:rPr>
        <w:t xml:space="preserve"> и по учебному </w:t>
      </w:r>
      <w:r w:rsidR="000E412D" w:rsidRPr="000E412D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412D">
        <w:rPr>
          <w:rFonts w:ascii="Times New Roman" w:hAnsi="Times New Roman" w:cs="Times New Roman"/>
          <w:sz w:val="24"/>
          <w:szCs w:val="24"/>
        </w:rPr>
        <w:t>у. Учебный</w:t>
      </w:r>
      <w:r w:rsidR="000E412D" w:rsidRPr="000E412D">
        <w:rPr>
          <w:rFonts w:ascii="Times New Roman" w:hAnsi="Times New Roman" w:cs="Times New Roman"/>
          <w:sz w:val="24"/>
          <w:szCs w:val="24"/>
        </w:rPr>
        <w:t xml:space="preserve">  </w:t>
      </w:r>
      <w:r w:rsidR="000E412D">
        <w:rPr>
          <w:rFonts w:ascii="Times New Roman" w:hAnsi="Times New Roman" w:cs="Times New Roman"/>
          <w:sz w:val="24"/>
          <w:szCs w:val="24"/>
        </w:rPr>
        <w:t xml:space="preserve">план </w:t>
      </w:r>
      <w:r w:rsidR="000E412D" w:rsidRPr="000E412D">
        <w:rPr>
          <w:rFonts w:ascii="Times New Roman" w:hAnsi="Times New Roman" w:cs="Times New Roman"/>
          <w:sz w:val="24"/>
          <w:szCs w:val="24"/>
        </w:rPr>
        <w:t xml:space="preserve">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</w:t>
      </w:r>
      <w:r w:rsidR="000E412D">
        <w:rPr>
          <w:rFonts w:ascii="Times New Roman" w:hAnsi="Times New Roman" w:cs="Times New Roman"/>
          <w:sz w:val="24"/>
          <w:szCs w:val="24"/>
        </w:rPr>
        <w:t xml:space="preserve"> и на производственную практику</w:t>
      </w:r>
      <w:r w:rsidR="000E412D" w:rsidRPr="000E412D">
        <w:rPr>
          <w:rFonts w:ascii="Times New Roman" w:hAnsi="Times New Roman" w:cs="Times New Roman"/>
          <w:sz w:val="24"/>
          <w:szCs w:val="24"/>
        </w:rPr>
        <w:t>.</w:t>
      </w:r>
    </w:p>
    <w:p w:rsidR="008420CD" w:rsidRPr="00075CF6" w:rsidRDefault="008420CD" w:rsidP="00075CF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5CF6">
        <w:rPr>
          <w:rFonts w:ascii="Times New Roman" w:hAnsi="Times New Roman" w:cs="Times New Roman"/>
          <w:sz w:val="24"/>
          <w:szCs w:val="24"/>
        </w:rPr>
        <w:t>3.9. Продолжительность занятия с использованием компьютерной техники организуются в соответствии с гигиеническими требованиями к ПЭВМ и организации работы.</w:t>
      </w:r>
    </w:p>
    <w:p w:rsidR="008420CD" w:rsidRPr="008420CD" w:rsidRDefault="008420CD" w:rsidP="00075CF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3.10.Количество обучающихся в объединении, их возрастные категории, а также продолжительность учебных занятий в объединении определяются дополнительной общеобразовательной программой</w:t>
      </w:r>
      <w:r w:rsidR="000E412D">
        <w:rPr>
          <w:rFonts w:ascii="Times New Roman" w:hAnsi="Times New Roman" w:cs="Times New Roman"/>
          <w:sz w:val="24"/>
          <w:szCs w:val="24"/>
        </w:rPr>
        <w:t xml:space="preserve"> и программой профессионального обучения</w:t>
      </w:r>
      <w:r w:rsidRPr="008420CD">
        <w:rPr>
          <w:rFonts w:ascii="Times New Roman" w:hAnsi="Times New Roman" w:cs="Times New Roman"/>
          <w:sz w:val="24"/>
          <w:szCs w:val="24"/>
        </w:rPr>
        <w:t>. Каждый обучающийся имеет право заниматься в нескольких объединениях, менять их.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3.11. Занятия в объединениях могут проводиться по группам, подгруппам, индивидуально или всем составом объединения (СанПиН 2.4.4.3172-14,раздел 8,п.8.2)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3.12.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группах. С обучающимися с ограниченными возможностями здоровья, детьми-инвалидами может проводиться индивидуальная работа, как в</w:t>
      </w:r>
      <w:r w:rsidR="000E412D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8420CD">
        <w:rPr>
          <w:rFonts w:ascii="Times New Roman" w:hAnsi="Times New Roman" w:cs="Times New Roman"/>
          <w:sz w:val="24"/>
          <w:szCs w:val="24"/>
        </w:rPr>
        <w:t>, так и по месту жительства.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3.13. Занятия, направленность которых предусматривает трудовую деятельность, организуются и проводятся в соответствии с санитарно – эпидемиологическими требованиями к безопасности условий труда работников, не достигших 18 – летнего возраста.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3.13. Перерыв между </w:t>
      </w:r>
      <w:r w:rsidR="009B1A66">
        <w:rPr>
          <w:rFonts w:ascii="Times New Roman" w:hAnsi="Times New Roman" w:cs="Times New Roman"/>
          <w:sz w:val="24"/>
          <w:szCs w:val="24"/>
        </w:rPr>
        <w:t>учебными занятиями составляет 5</w:t>
      </w:r>
      <w:r w:rsidRPr="008420C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420CD" w:rsidRPr="008420CD" w:rsidRDefault="00075CF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420CD" w:rsidRPr="008420CD">
        <w:rPr>
          <w:rFonts w:ascii="Times New Roman" w:hAnsi="Times New Roman" w:cs="Times New Roman"/>
          <w:sz w:val="24"/>
          <w:szCs w:val="24"/>
        </w:rPr>
        <w:t>. Обучающиеся должны приходит</w:t>
      </w:r>
      <w:r w:rsidR="009B1A66">
        <w:rPr>
          <w:rFonts w:ascii="Times New Roman" w:hAnsi="Times New Roman" w:cs="Times New Roman"/>
          <w:sz w:val="24"/>
          <w:szCs w:val="24"/>
        </w:rPr>
        <w:t>ь в Учреждение не позднее, чем за 5</w:t>
      </w:r>
      <w:r w:rsidR="008420CD" w:rsidRPr="008420CD">
        <w:rPr>
          <w:rFonts w:ascii="Times New Roman" w:hAnsi="Times New Roman" w:cs="Times New Roman"/>
          <w:sz w:val="24"/>
          <w:szCs w:val="24"/>
        </w:rPr>
        <w:t xml:space="preserve"> минут до начала учебных занятий.</w:t>
      </w:r>
    </w:p>
    <w:p w:rsidR="008420CD" w:rsidRPr="008420CD" w:rsidRDefault="00075CF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420CD" w:rsidRPr="008420CD">
        <w:rPr>
          <w:rFonts w:ascii="Times New Roman" w:hAnsi="Times New Roman" w:cs="Times New Roman"/>
          <w:sz w:val="24"/>
          <w:szCs w:val="24"/>
        </w:rPr>
        <w:t xml:space="preserve">. Изменение режима работы </w:t>
      </w:r>
      <w:r w:rsidR="009B1A66">
        <w:rPr>
          <w:rFonts w:ascii="Times New Roman" w:hAnsi="Times New Roman" w:cs="Times New Roman"/>
          <w:sz w:val="24"/>
          <w:szCs w:val="24"/>
        </w:rPr>
        <w:t>Учреждения</w:t>
      </w:r>
      <w:r w:rsidR="009B1A66" w:rsidRPr="009B1A66">
        <w:rPr>
          <w:rFonts w:ascii="Times New Roman" w:hAnsi="Times New Roman" w:cs="Times New Roman"/>
          <w:sz w:val="24"/>
          <w:szCs w:val="24"/>
        </w:rPr>
        <w:t xml:space="preserve"> </w:t>
      </w:r>
      <w:r w:rsidR="008420CD" w:rsidRPr="008420CD">
        <w:rPr>
          <w:rFonts w:ascii="Times New Roman" w:hAnsi="Times New Roman" w:cs="Times New Roman"/>
          <w:sz w:val="24"/>
          <w:szCs w:val="24"/>
        </w:rPr>
        <w:t>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075CF6" w:rsidRDefault="00075CF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CD" w:rsidRPr="00075CF6" w:rsidRDefault="008420CD" w:rsidP="00075CF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F6">
        <w:rPr>
          <w:rFonts w:ascii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планом воспитательной работы объединений.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4.2 Время проведения экскурсий, походов, выходов с </w:t>
      </w:r>
      <w:proofErr w:type="gramStart"/>
      <w:r w:rsidRPr="008420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0CD">
        <w:rPr>
          <w:rFonts w:ascii="Times New Roman" w:hAnsi="Times New Roman" w:cs="Times New Roman"/>
          <w:sz w:val="24"/>
          <w:szCs w:val="24"/>
        </w:rPr>
        <w:t xml:space="preserve"> на внеклассные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4.3.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</w:t>
      </w:r>
    </w:p>
    <w:p w:rsidR="009B1A66" w:rsidRDefault="009B1A66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0CD" w:rsidRPr="00075CF6" w:rsidRDefault="008420CD" w:rsidP="00075CF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F6">
        <w:rPr>
          <w:rFonts w:ascii="Times New Roman" w:hAnsi="Times New Roman" w:cs="Times New Roman"/>
          <w:b/>
          <w:sz w:val="24"/>
          <w:szCs w:val="24"/>
        </w:rPr>
        <w:t>5. Режим каникулярного времени.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5.1.Продолжительность каникул - плановых перерывов в течение учебного года составляет не менее 30 календарных дней.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5.2. В период каникул – плановых перерывов, объединения </w:t>
      </w:r>
      <w:r w:rsidR="009B1A66">
        <w:rPr>
          <w:rFonts w:ascii="Times New Roman" w:hAnsi="Times New Roman" w:cs="Times New Roman"/>
          <w:sz w:val="24"/>
          <w:szCs w:val="24"/>
        </w:rPr>
        <w:t xml:space="preserve">МАУДО УПЦ </w:t>
      </w:r>
      <w:r w:rsidRPr="008420CD">
        <w:rPr>
          <w:rFonts w:ascii="Times New Roman" w:hAnsi="Times New Roman" w:cs="Times New Roman"/>
          <w:sz w:val="24"/>
          <w:szCs w:val="24"/>
        </w:rPr>
        <w:t>могут работать по специальному расписанию с переменным составом.</w:t>
      </w: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0CD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 xml:space="preserve">Во время каникул образовательный процесс может продолжаться в форме </w:t>
      </w:r>
      <w:r w:rsidR="009B1A66">
        <w:rPr>
          <w:rFonts w:ascii="Times New Roman" w:hAnsi="Times New Roman" w:cs="Times New Roman"/>
          <w:sz w:val="24"/>
          <w:szCs w:val="24"/>
        </w:rPr>
        <w:t xml:space="preserve">производственной практики обучающихся курса профессионального обучения. </w:t>
      </w:r>
      <w:r w:rsidRPr="008420CD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 w:rsidR="009B1A6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20CD">
        <w:rPr>
          <w:rFonts w:ascii="Times New Roman" w:hAnsi="Times New Roman" w:cs="Times New Roman"/>
          <w:sz w:val="24"/>
          <w:szCs w:val="24"/>
        </w:rPr>
        <w:t xml:space="preserve">может создавать различные объединения с постоянными и переменными составами </w:t>
      </w:r>
      <w:proofErr w:type="gramStart"/>
      <w:r w:rsidRPr="008420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0CD">
        <w:rPr>
          <w:rFonts w:ascii="Times New Roman" w:hAnsi="Times New Roman" w:cs="Times New Roman"/>
          <w:sz w:val="24"/>
          <w:szCs w:val="24"/>
        </w:rPr>
        <w:t>, реализующие дополнительные общеобразовательные и досуговые программы.</w:t>
      </w:r>
    </w:p>
    <w:p w:rsidR="003E2AB4" w:rsidRDefault="003E2AB4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0CD" w:rsidRPr="003E2AB4" w:rsidRDefault="008420CD" w:rsidP="003E2AB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B4">
        <w:rPr>
          <w:rFonts w:ascii="Times New Roman" w:hAnsi="Times New Roman" w:cs="Times New Roman"/>
          <w:b/>
          <w:sz w:val="24"/>
          <w:szCs w:val="24"/>
        </w:rPr>
        <w:t>6. Ведение документации</w:t>
      </w:r>
    </w:p>
    <w:p w:rsidR="00BD5B1F" w:rsidRPr="008420CD" w:rsidRDefault="008420CD" w:rsidP="008420C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20CD">
        <w:rPr>
          <w:rFonts w:ascii="Times New Roman" w:hAnsi="Times New Roman" w:cs="Times New Roman"/>
          <w:sz w:val="24"/>
          <w:szCs w:val="24"/>
        </w:rPr>
        <w:t>6.1. Посещение обучающимися учебных занятий фиксируется педагогами дополнительного образования</w:t>
      </w:r>
      <w:r w:rsidR="009B1A66">
        <w:rPr>
          <w:rFonts w:ascii="Times New Roman" w:hAnsi="Times New Roman" w:cs="Times New Roman"/>
          <w:sz w:val="24"/>
          <w:szCs w:val="24"/>
        </w:rPr>
        <w:t xml:space="preserve"> и мастерами производственного обучения </w:t>
      </w:r>
      <w:r w:rsidRPr="008420CD">
        <w:rPr>
          <w:rFonts w:ascii="Times New Roman" w:hAnsi="Times New Roman" w:cs="Times New Roman"/>
          <w:sz w:val="24"/>
          <w:szCs w:val="24"/>
        </w:rPr>
        <w:t xml:space="preserve"> в журнале учета</w:t>
      </w:r>
      <w:r w:rsidR="003E2AB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420CD">
        <w:rPr>
          <w:rFonts w:ascii="Times New Roman" w:hAnsi="Times New Roman" w:cs="Times New Roman"/>
          <w:sz w:val="24"/>
          <w:szCs w:val="24"/>
        </w:rPr>
        <w:t>.</w:t>
      </w:r>
    </w:p>
    <w:sectPr w:rsidR="00BD5B1F" w:rsidRPr="0084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7FF3"/>
    <w:multiLevelType w:val="hybridMultilevel"/>
    <w:tmpl w:val="C01806FE"/>
    <w:lvl w:ilvl="0" w:tplc="7436A1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3613"/>
    <w:multiLevelType w:val="hybridMultilevel"/>
    <w:tmpl w:val="00EE2CC8"/>
    <w:lvl w:ilvl="0" w:tplc="2264B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7B9"/>
    <w:multiLevelType w:val="hybridMultilevel"/>
    <w:tmpl w:val="7850F3FC"/>
    <w:lvl w:ilvl="0" w:tplc="0CD0DB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2B49"/>
    <w:multiLevelType w:val="hybridMultilevel"/>
    <w:tmpl w:val="BAE8D6C4"/>
    <w:lvl w:ilvl="0" w:tplc="0CD0DB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2"/>
    <w:rsid w:val="00075CF6"/>
    <w:rsid w:val="000E412D"/>
    <w:rsid w:val="001418A2"/>
    <w:rsid w:val="003E2AB4"/>
    <w:rsid w:val="007D49DA"/>
    <w:rsid w:val="008420CD"/>
    <w:rsid w:val="009B1A66"/>
    <w:rsid w:val="00BD5B1F"/>
    <w:rsid w:val="00F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МУНИЦИПАЛЬНОЕ АВТОНОМНОЕ УЧРЕЖДЕНИЕ ДОПОЛНИТЕЛЬНОГО ОБРАЗОВАНИЯ</vt:lpstr>
      <vt:lpstr>    «УЧЕБНО-ПРОИЗВОДСТВЕННЫЙ ЦЕНТР»</vt:lpstr>
      <vt:lpstr>    МР «МЕГИНО-КАНГАЛАССКИЙ УЛУС»</vt:lpstr>
      <vt:lpstr>    </vt:lpstr>
    </vt:vector>
  </TitlesOfParts>
  <Company>*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2016-12-12T03:26:00Z</cp:lastPrinted>
  <dcterms:created xsi:type="dcterms:W3CDTF">2016-12-12T02:40:00Z</dcterms:created>
  <dcterms:modified xsi:type="dcterms:W3CDTF">2016-12-12T03:31:00Z</dcterms:modified>
</cp:coreProperties>
</file>